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9BA" w:rsidRDefault="000E49BA" w:rsidP="000E49BA">
      <w:pPr>
        <w:jc w:val="center"/>
        <w:rPr>
          <w:sz w:val="28"/>
          <w:szCs w:val="28"/>
        </w:rPr>
      </w:pPr>
      <w:r>
        <w:rPr>
          <w:sz w:val="28"/>
          <w:szCs w:val="28"/>
        </w:rPr>
        <w:t>ММО «Математика»</w:t>
      </w:r>
    </w:p>
    <w:p w:rsidR="000E49BA" w:rsidRPr="00C76082" w:rsidRDefault="000E49BA" w:rsidP="000E49BA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деятельности муниципального методического объединения по подготовке к итоговой аттестации</w:t>
      </w:r>
    </w:p>
    <w:p w:rsidR="000E49BA" w:rsidRPr="00C76082" w:rsidRDefault="000E49BA" w:rsidP="000E49BA">
      <w:pPr>
        <w:jc w:val="right"/>
        <w:rPr>
          <w:sz w:val="28"/>
          <w:szCs w:val="28"/>
        </w:rPr>
      </w:pPr>
    </w:p>
    <w:p w:rsidR="000E49BA" w:rsidRPr="00C76082" w:rsidRDefault="000E49BA" w:rsidP="000E49BA">
      <w:pPr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70"/>
        <w:gridCol w:w="3349"/>
        <w:gridCol w:w="2506"/>
        <w:gridCol w:w="2660"/>
        <w:gridCol w:w="2238"/>
        <w:gridCol w:w="2363"/>
      </w:tblGrid>
      <w:tr w:rsidR="000E49BA" w:rsidRPr="006724D0" w:rsidTr="0039690B">
        <w:tc>
          <w:tcPr>
            <w:tcW w:w="1603" w:type="dxa"/>
          </w:tcPr>
          <w:p w:rsidR="000E49BA" w:rsidRPr="006724D0" w:rsidRDefault="000E49BA" w:rsidP="0039690B">
            <w:pPr>
              <w:jc w:val="center"/>
              <w:rPr>
                <w:i/>
                <w:sz w:val="28"/>
                <w:szCs w:val="28"/>
              </w:rPr>
            </w:pPr>
            <w:r w:rsidRPr="006724D0">
              <w:rPr>
                <w:i/>
                <w:sz w:val="28"/>
                <w:szCs w:val="28"/>
              </w:rPr>
              <w:t>ММО</w:t>
            </w:r>
          </w:p>
        </w:tc>
        <w:tc>
          <w:tcPr>
            <w:tcW w:w="3081" w:type="dxa"/>
          </w:tcPr>
          <w:p w:rsidR="000E49BA" w:rsidRPr="006724D0" w:rsidRDefault="000E49BA" w:rsidP="0039690B">
            <w:pPr>
              <w:jc w:val="center"/>
              <w:rPr>
                <w:i/>
                <w:sz w:val="28"/>
                <w:szCs w:val="28"/>
              </w:rPr>
            </w:pPr>
            <w:r w:rsidRPr="006724D0">
              <w:rPr>
                <w:i/>
                <w:sz w:val="28"/>
                <w:szCs w:val="28"/>
              </w:rPr>
              <w:t>Практические занятия, семинары  на заседаниях ММО, запланированные для совершенствования содержания и методов работы педагогов по подготовке к итоговой аттестации</w:t>
            </w:r>
          </w:p>
          <w:p w:rsidR="000E49BA" w:rsidRPr="006724D0" w:rsidRDefault="000E49BA" w:rsidP="0039690B">
            <w:pPr>
              <w:jc w:val="center"/>
              <w:rPr>
                <w:i/>
                <w:sz w:val="28"/>
                <w:szCs w:val="28"/>
              </w:rPr>
            </w:pPr>
            <w:r w:rsidRPr="006724D0">
              <w:rPr>
                <w:i/>
                <w:sz w:val="28"/>
                <w:szCs w:val="28"/>
              </w:rPr>
              <w:t xml:space="preserve"> (перечислить даты и темы) </w:t>
            </w:r>
          </w:p>
        </w:tc>
        <w:tc>
          <w:tcPr>
            <w:tcW w:w="2713" w:type="dxa"/>
          </w:tcPr>
          <w:p w:rsidR="000E49BA" w:rsidRPr="006724D0" w:rsidRDefault="000E49BA" w:rsidP="0039690B">
            <w:pPr>
              <w:jc w:val="center"/>
              <w:rPr>
                <w:i/>
                <w:sz w:val="28"/>
                <w:szCs w:val="28"/>
              </w:rPr>
            </w:pPr>
            <w:r w:rsidRPr="006724D0">
              <w:rPr>
                <w:i/>
                <w:sz w:val="28"/>
                <w:szCs w:val="28"/>
              </w:rPr>
              <w:t>Запланировано ли сетевое взаимодействие</w:t>
            </w:r>
          </w:p>
          <w:p w:rsidR="000E49BA" w:rsidRPr="006724D0" w:rsidRDefault="000E49BA" w:rsidP="0039690B">
            <w:pPr>
              <w:jc w:val="center"/>
              <w:rPr>
                <w:i/>
                <w:sz w:val="28"/>
                <w:szCs w:val="28"/>
              </w:rPr>
            </w:pPr>
            <w:r w:rsidRPr="006724D0">
              <w:rPr>
                <w:i/>
                <w:sz w:val="28"/>
                <w:szCs w:val="28"/>
              </w:rPr>
              <w:t>(каким образом будет осуществляться)</w:t>
            </w:r>
          </w:p>
          <w:p w:rsidR="000E49BA" w:rsidRPr="006724D0" w:rsidRDefault="000E49BA" w:rsidP="0039690B">
            <w:pPr>
              <w:jc w:val="center"/>
              <w:rPr>
                <w:i/>
                <w:sz w:val="28"/>
                <w:szCs w:val="28"/>
              </w:rPr>
            </w:pPr>
          </w:p>
          <w:p w:rsidR="000E49BA" w:rsidRPr="006724D0" w:rsidRDefault="000E49BA" w:rsidP="0039690B">
            <w:pPr>
              <w:jc w:val="right"/>
              <w:rPr>
                <w:i/>
                <w:sz w:val="28"/>
                <w:szCs w:val="28"/>
              </w:rPr>
            </w:pPr>
            <w:r w:rsidRPr="006724D0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3138" w:type="dxa"/>
          </w:tcPr>
          <w:p w:rsidR="000E49BA" w:rsidRPr="006724D0" w:rsidRDefault="000E49BA" w:rsidP="0039690B">
            <w:pPr>
              <w:jc w:val="center"/>
              <w:rPr>
                <w:i/>
                <w:sz w:val="28"/>
                <w:szCs w:val="28"/>
              </w:rPr>
            </w:pPr>
            <w:r w:rsidRPr="006724D0">
              <w:rPr>
                <w:i/>
                <w:sz w:val="28"/>
                <w:szCs w:val="28"/>
              </w:rPr>
              <w:t xml:space="preserve">Работа </w:t>
            </w:r>
            <w:proofErr w:type="spellStart"/>
            <w:r w:rsidRPr="006724D0">
              <w:rPr>
                <w:i/>
                <w:sz w:val="28"/>
                <w:szCs w:val="28"/>
              </w:rPr>
              <w:t>тьюторов</w:t>
            </w:r>
            <w:proofErr w:type="spellEnd"/>
            <w:r w:rsidRPr="006724D0">
              <w:rPr>
                <w:i/>
                <w:sz w:val="28"/>
                <w:szCs w:val="28"/>
              </w:rPr>
              <w:t xml:space="preserve"> по подготовке к итоговой аттестации</w:t>
            </w:r>
          </w:p>
          <w:p w:rsidR="000E49BA" w:rsidRPr="006724D0" w:rsidRDefault="000E49BA" w:rsidP="0039690B">
            <w:pPr>
              <w:jc w:val="center"/>
              <w:rPr>
                <w:i/>
                <w:sz w:val="28"/>
                <w:szCs w:val="28"/>
              </w:rPr>
            </w:pPr>
            <w:r w:rsidRPr="006724D0">
              <w:rPr>
                <w:i/>
                <w:sz w:val="28"/>
                <w:szCs w:val="28"/>
              </w:rPr>
              <w:t xml:space="preserve">(перечислить даты и вопросы, по которым осуществляется </w:t>
            </w:r>
            <w:proofErr w:type="spellStart"/>
            <w:r w:rsidRPr="006724D0">
              <w:rPr>
                <w:i/>
                <w:sz w:val="28"/>
                <w:szCs w:val="28"/>
              </w:rPr>
              <w:t>тьюторство</w:t>
            </w:r>
            <w:proofErr w:type="spellEnd"/>
            <w:r w:rsidRPr="006724D0">
              <w:rPr>
                <w:i/>
                <w:sz w:val="28"/>
                <w:szCs w:val="28"/>
              </w:rPr>
              <w:t>)</w:t>
            </w:r>
          </w:p>
        </w:tc>
        <w:tc>
          <w:tcPr>
            <w:tcW w:w="2501" w:type="dxa"/>
          </w:tcPr>
          <w:p w:rsidR="000E49BA" w:rsidRPr="006724D0" w:rsidRDefault="000E49BA" w:rsidP="0039690B">
            <w:pPr>
              <w:jc w:val="center"/>
              <w:rPr>
                <w:i/>
                <w:sz w:val="28"/>
                <w:szCs w:val="28"/>
              </w:rPr>
            </w:pPr>
            <w:r w:rsidRPr="006724D0">
              <w:rPr>
                <w:i/>
                <w:sz w:val="28"/>
                <w:szCs w:val="28"/>
              </w:rPr>
              <w:t>Запланировано ли повышение квалификации по вопросам подготовки к итоговой аттестации (ФИО педагога, время прохождения курсов)</w:t>
            </w:r>
          </w:p>
        </w:tc>
        <w:tc>
          <w:tcPr>
            <w:tcW w:w="1750" w:type="dxa"/>
          </w:tcPr>
          <w:p w:rsidR="000E49BA" w:rsidRPr="006724D0" w:rsidRDefault="000E49BA" w:rsidP="0039690B">
            <w:pPr>
              <w:jc w:val="center"/>
              <w:rPr>
                <w:i/>
                <w:sz w:val="28"/>
                <w:szCs w:val="28"/>
              </w:rPr>
            </w:pPr>
            <w:r w:rsidRPr="006724D0">
              <w:rPr>
                <w:i/>
                <w:sz w:val="28"/>
                <w:szCs w:val="28"/>
              </w:rPr>
              <w:t>Организована ли работа на педагогов на Форумах</w:t>
            </w:r>
          </w:p>
          <w:p w:rsidR="000E49BA" w:rsidRPr="006724D0" w:rsidRDefault="000E49BA" w:rsidP="0039690B">
            <w:pPr>
              <w:jc w:val="center"/>
              <w:rPr>
                <w:i/>
                <w:sz w:val="28"/>
                <w:szCs w:val="28"/>
              </w:rPr>
            </w:pPr>
            <w:r w:rsidRPr="006724D0">
              <w:rPr>
                <w:i/>
                <w:sz w:val="28"/>
                <w:szCs w:val="28"/>
              </w:rPr>
              <w:t>(ссылка на сайт)</w:t>
            </w:r>
          </w:p>
        </w:tc>
      </w:tr>
      <w:tr w:rsidR="000E49BA" w:rsidRPr="006724D0" w:rsidTr="0039690B">
        <w:tc>
          <w:tcPr>
            <w:tcW w:w="1603" w:type="dxa"/>
          </w:tcPr>
          <w:p w:rsidR="000E49BA" w:rsidRPr="006724D0" w:rsidRDefault="000E49BA" w:rsidP="0039690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3081" w:type="dxa"/>
          </w:tcPr>
          <w:p w:rsidR="000E49BA" w:rsidRPr="00FD74CB" w:rsidRDefault="000E49BA" w:rsidP="0039690B">
            <w:pPr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FD74CB">
              <w:rPr>
                <w:b/>
                <w:sz w:val="28"/>
                <w:szCs w:val="28"/>
              </w:rPr>
              <w:t xml:space="preserve">       06.11 2013</w:t>
            </w:r>
          </w:p>
          <w:p w:rsidR="000E49BA" w:rsidRDefault="000E49BA" w:rsidP="0039690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учащихся к итоговой аттестаци</w:t>
            </w:r>
            <w:proofErr w:type="gramStart"/>
            <w:r>
              <w:rPr>
                <w:sz w:val="28"/>
                <w:szCs w:val="28"/>
              </w:rPr>
              <w:t>и(</w:t>
            </w:r>
            <w:proofErr w:type="gramEnd"/>
            <w:r>
              <w:rPr>
                <w:sz w:val="28"/>
                <w:szCs w:val="28"/>
              </w:rPr>
              <w:t>анализ результатов ДКР)</w:t>
            </w:r>
          </w:p>
          <w:p w:rsidR="000E49BA" w:rsidRPr="00FD74CB" w:rsidRDefault="000E49BA" w:rsidP="0039690B">
            <w:pPr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FD74CB">
              <w:rPr>
                <w:b/>
                <w:sz w:val="28"/>
                <w:szCs w:val="28"/>
              </w:rPr>
              <w:t xml:space="preserve">   04.12.2013</w:t>
            </w:r>
          </w:p>
          <w:p w:rsidR="000E49BA" w:rsidRDefault="000E49BA" w:rsidP="0039690B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методов работы педагогов по подготовке  к ЕГЭ и ГИА (открытые уроки в ВССОШ №2)</w:t>
            </w:r>
          </w:p>
          <w:p w:rsidR="000E49BA" w:rsidRPr="00FD74CB" w:rsidRDefault="000E49BA" w:rsidP="0039690B">
            <w:pPr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FD74CB">
              <w:rPr>
                <w:b/>
                <w:sz w:val="28"/>
                <w:szCs w:val="28"/>
              </w:rPr>
              <w:t xml:space="preserve">          26.03.2014</w:t>
            </w:r>
          </w:p>
          <w:p w:rsidR="000E49BA" w:rsidRDefault="000E49BA" w:rsidP="0039690B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Практическая работа по </w:t>
            </w:r>
            <w:proofErr w:type="spellStart"/>
            <w:r>
              <w:rPr>
                <w:sz w:val="28"/>
                <w:szCs w:val="28"/>
              </w:rPr>
              <w:lastRenderedPageBreak/>
              <w:t>прорешиванию</w:t>
            </w:r>
            <w:proofErr w:type="spellEnd"/>
            <w:r>
              <w:rPr>
                <w:sz w:val="28"/>
                <w:szCs w:val="28"/>
              </w:rPr>
              <w:t xml:space="preserve">  заданий части С</w:t>
            </w:r>
            <w:r>
              <w:rPr>
                <w:sz w:val="28"/>
                <w:szCs w:val="28"/>
                <w:vertAlign w:val="subscript"/>
              </w:rPr>
              <w:t>1</w:t>
            </w:r>
            <w:r>
              <w:rPr>
                <w:sz w:val="28"/>
                <w:szCs w:val="28"/>
              </w:rPr>
              <w:t>-С</w:t>
            </w:r>
            <w:r>
              <w:rPr>
                <w:sz w:val="28"/>
                <w:szCs w:val="28"/>
                <w:vertAlign w:val="subscript"/>
              </w:rPr>
              <w:t xml:space="preserve">4 </w:t>
            </w:r>
            <w:r>
              <w:rPr>
                <w:sz w:val="28"/>
                <w:szCs w:val="28"/>
              </w:rPr>
              <w:t>ЕГЭ и ГИА</w:t>
            </w:r>
          </w:p>
          <w:p w:rsidR="000E49BA" w:rsidRPr="00795498" w:rsidRDefault="000E49BA" w:rsidP="0039690B">
            <w:pPr>
              <w:ind w:left="720"/>
              <w:rPr>
                <w:sz w:val="28"/>
                <w:szCs w:val="28"/>
              </w:rPr>
            </w:pPr>
          </w:p>
        </w:tc>
        <w:tc>
          <w:tcPr>
            <w:tcW w:w="2713" w:type="dxa"/>
          </w:tcPr>
          <w:p w:rsidR="000E49BA" w:rsidRPr="006724D0" w:rsidRDefault="000E49BA" w:rsidP="0039690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Сетевое взаимодействие с педагогами осуществляется по сети </w:t>
            </w:r>
            <w:proofErr w:type="spellStart"/>
            <w:r>
              <w:rPr>
                <w:sz w:val="28"/>
                <w:szCs w:val="28"/>
              </w:rPr>
              <w:t>ИНТЕРНЕТа</w:t>
            </w:r>
            <w:proofErr w:type="spellEnd"/>
            <w:r>
              <w:rPr>
                <w:sz w:val="28"/>
                <w:szCs w:val="28"/>
              </w:rPr>
              <w:t xml:space="preserve">, через электронную почту школы </w:t>
            </w:r>
          </w:p>
        </w:tc>
        <w:tc>
          <w:tcPr>
            <w:tcW w:w="3138" w:type="dxa"/>
          </w:tcPr>
          <w:p w:rsidR="000E49BA" w:rsidRPr="006724D0" w:rsidRDefault="000E49BA" w:rsidP="003969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501" w:type="dxa"/>
          </w:tcPr>
          <w:p w:rsidR="000E49BA" w:rsidRPr="006724D0" w:rsidRDefault="000E49BA" w:rsidP="0039690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См. план – график каждой школы по курсам повышения квалификации</w:t>
            </w:r>
          </w:p>
        </w:tc>
        <w:tc>
          <w:tcPr>
            <w:tcW w:w="1750" w:type="dxa"/>
          </w:tcPr>
          <w:p w:rsidR="000E49BA" w:rsidRDefault="000E49BA" w:rsidP="0039690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Сайт ИМЦ</w:t>
            </w:r>
          </w:p>
          <w:p w:rsidR="000E49BA" w:rsidRPr="0061331B" w:rsidRDefault="000E49BA" w:rsidP="0039690B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Zarya</w:t>
            </w:r>
            <w:proofErr w:type="spellEnd"/>
            <w:r w:rsidRPr="0061331B"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  <w:lang w:val="en-US"/>
              </w:rPr>
              <w:t>imc</w:t>
            </w:r>
            <w:proofErr w:type="spellEnd"/>
            <w:r w:rsidRPr="0061331B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ucos</w:t>
            </w:r>
            <w:proofErr w:type="spellEnd"/>
            <w:r w:rsidRPr="0061331B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61331B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forum</w:t>
            </w:r>
            <w:r w:rsidRPr="0061331B">
              <w:rPr>
                <w:sz w:val="28"/>
                <w:szCs w:val="28"/>
              </w:rPr>
              <w:t>/</w:t>
            </w:r>
          </w:p>
        </w:tc>
      </w:tr>
    </w:tbl>
    <w:p w:rsidR="000E49BA" w:rsidRDefault="000E49BA" w:rsidP="000E49BA">
      <w:pPr>
        <w:jc w:val="right"/>
        <w:rPr>
          <w:sz w:val="28"/>
          <w:szCs w:val="28"/>
        </w:rPr>
      </w:pPr>
    </w:p>
    <w:p w:rsidR="000E49BA" w:rsidRDefault="000E49BA" w:rsidP="000E49BA">
      <w:pPr>
        <w:jc w:val="right"/>
        <w:rPr>
          <w:sz w:val="28"/>
          <w:szCs w:val="28"/>
        </w:rPr>
      </w:pPr>
    </w:p>
    <w:p w:rsidR="000E49BA" w:rsidRDefault="000E49BA" w:rsidP="000E49B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Руководитель ММО «Математика» </w:t>
      </w:r>
    </w:p>
    <w:p w:rsidR="000E49BA" w:rsidRPr="00BF570A" w:rsidRDefault="000E49BA" w:rsidP="000E49B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О.О.Лапина </w:t>
      </w:r>
    </w:p>
    <w:p w:rsidR="00D677F9" w:rsidRDefault="00D677F9"/>
    <w:sectPr w:rsidR="00D677F9" w:rsidSect="00BF570A">
      <w:pgSz w:w="16838" w:h="11906" w:orient="landscape"/>
      <w:pgMar w:top="89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719DA"/>
    <w:multiLevelType w:val="hybridMultilevel"/>
    <w:tmpl w:val="51E2B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E49BA"/>
    <w:rsid w:val="000E49BA"/>
    <w:rsid w:val="00D67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Голубковская СОШ</dc:creator>
  <cp:lastModifiedBy>Голубковская СОШ</cp:lastModifiedBy>
  <cp:revision>1</cp:revision>
  <dcterms:created xsi:type="dcterms:W3CDTF">2013-10-23T05:16:00Z</dcterms:created>
  <dcterms:modified xsi:type="dcterms:W3CDTF">2013-10-23T05:16:00Z</dcterms:modified>
</cp:coreProperties>
</file>